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 YOKUTS GROUP </w:t>
      </w:r>
      <w:r w:rsidDel="00000000" w:rsidR="00000000" w:rsidRPr="00000000">
        <w:rPr>
          <w:sz w:val="38"/>
          <w:szCs w:val="38"/>
          <w:highlight w:val="white"/>
          <w:rtl w:val="0"/>
        </w:rPr>
        <w:t xml:space="preserve">S</w:t>
      </w:r>
      <w:r w:rsidDel="00000000" w:rsidR="00000000" w:rsidRPr="00000000">
        <w:rPr>
          <w:sz w:val="38"/>
          <w:szCs w:val="38"/>
          <w:rtl w:val="0"/>
        </w:rPr>
        <w:t xml:space="preserve">IERRA CLUB</w:t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$1000 SCHOLARSHIP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38"/>
          <w:szCs w:val="38"/>
          <w:rtl w:val="0"/>
        </w:rPr>
        <w:t xml:space="preserve">2025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 at the Time of Application: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a resident of Stanislaus </w:t>
      </w:r>
      <w:r w:rsidDel="00000000" w:rsidR="00000000" w:rsidRPr="00000000">
        <w:rPr>
          <w:rtl w:val="0"/>
        </w:rPr>
        <w:t xml:space="preserve">County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have completed at least one </w:t>
      </w:r>
      <w:r w:rsidDel="00000000" w:rsidR="00000000" w:rsidRPr="00000000">
        <w:rPr>
          <w:rtl w:val="0"/>
        </w:rPr>
        <w:t xml:space="preserve">semester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undergraduate work at a</w:t>
      </w:r>
      <w:r w:rsidDel="00000000" w:rsidR="00000000" w:rsidRPr="00000000">
        <w:rPr>
          <w:rtl w:val="0"/>
        </w:rPr>
        <w:t xml:space="preserve">n accredited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ollege or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niversity </w:t>
      </w:r>
      <w:r w:rsidDel="00000000" w:rsidR="00000000" w:rsidRPr="00000000">
        <w:rPr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 Senior in a Stanislaus County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igh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The applicant’s overall college and university GPA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a minimum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If the applicant is a high school </w:t>
      </w:r>
      <w:r w:rsidDel="00000000" w:rsidR="00000000" w:rsidRPr="00000000">
        <w:rPr>
          <w:rtl w:val="0"/>
        </w:rPr>
        <w:t xml:space="preserve">senior, the high school GPA must be a minimum of 2.5.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Shall attend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an accredited Community/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College or University in the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Letter Requirements: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No form is required.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Include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following information about the applicant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the application letter: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</w:t>
      </w:r>
      <w:r w:rsidDel="00000000" w:rsidR="00000000" w:rsidRPr="00000000">
        <w:rPr>
          <w:rtl w:val="0"/>
        </w:rPr>
        <w:t xml:space="preserve"> and current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home address, email address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phone number.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applying while a senior in high school, overall GPA.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For post-high school graduates,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 colleges and universities attended, dates, degrees pursued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For post-high school graduates,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verall college and university GPA.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statement that the applicant will </w:t>
      </w:r>
      <w:r w:rsidDel="00000000" w:rsidR="00000000" w:rsidRPr="00000000">
        <w:rPr>
          <w:rtl w:val="0"/>
        </w:rPr>
        <w:t xml:space="preserve">attend an accredited Community/Junior College or 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fall of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application letter </w:t>
      </w:r>
      <w:r w:rsidDel="00000000" w:rsidR="00000000" w:rsidRPr="00000000">
        <w:rPr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include </w:t>
      </w:r>
      <w:r w:rsidDel="00000000" w:rsidR="00000000" w:rsidRPr="00000000">
        <w:rPr>
          <w:rtl w:val="0"/>
        </w:rPr>
        <w:t xml:space="preserve">a 250-300-word essay about the applicant’s classwork, related activities, and career pursuits related to the Sierra Club's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Mission 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Sierra Club Mission Statement: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Malgun Gothic" w:cs="Malgun Gothic" w:eastAsia="Malgun Gothic" w:hAnsi="Malgun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explore, enjoy, and protect the wild places of the earth;</w:t>
        <w:br w:type="textWrapping"/>
        <w:t xml:space="preserve">To practice and promote the responsible use of the earth's ecosystems and resources;</w:t>
        <w:br w:type="textWrapping"/>
        <w:t xml:space="preserve">To educate and enlist humanity to protect and restore the quality of the natural and human environment and to use all lawful means to carry out these objectives.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 college/university counselor or a high school counselor shall verify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information in the application letter by dating and signing at the bottom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tl w:val="0"/>
        </w:rPr>
        <w:t xml:space="preserve">with their printed name, title/position,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 </w:t>
      </w:r>
      <w:r w:rsidDel="00000000" w:rsidR="00000000" w:rsidRPr="00000000">
        <w:rPr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 and sign at the bottom of the application and </w:t>
      </w:r>
      <w:r w:rsidDel="00000000" w:rsidR="00000000" w:rsidRPr="00000000">
        <w:rPr>
          <w:rtl w:val="0"/>
        </w:rPr>
        <w:t xml:space="preserve">with their printed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Award Process: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tl w:val="0"/>
        </w:rPr>
        <w:t xml:space="preserve">Yokuts Group, Mother Lode Chapter, Sierra Club must receive applications: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Via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by April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5,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LauraHerdingCatsLLC@gmail.com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Via U.S. 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postmarked by April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5, to P.O. Box 855, Modesto, CA 95353.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Yokuts Group Committee will review the applications and </w:t>
      </w:r>
      <w:r w:rsidDel="00000000" w:rsidR="00000000" w:rsidRPr="00000000">
        <w:rPr>
          <w:rtl w:val="0"/>
        </w:rPr>
        <w:t xml:space="preserve">assess the strength of the applicants'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classwork, related activities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career pursuits </w:t>
      </w:r>
      <w:r w:rsidDel="00000000" w:rsidR="00000000" w:rsidRPr="00000000">
        <w:rPr>
          <w:rtl w:val="0"/>
        </w:rPr>
        <w:t xml:space="preserve">related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Sierra Club Mission 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one winner (“Student”) of the $1000 scholarship will be notified by May </w:t>
      </w:r>
      <w:r w:rsidDel="00000000" w:rsidR="00000000" w:rsidRPr="00000000">
        <w:rPr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other applicants will be notified by May </w:t>
      </w:r>
      <w:r w:rsidDel="00000000" w:rsidR="00000000" w:rsidRPr="00000000">
        <w:rPr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5,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they were not selected as the winner.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June 15, 202</w:t>
      </w:r>
      <w:r w:rsidDel="00000000" w:rsidR="00000000" w:rsidRPr="00000000">
        <w:rPr>
          <w:rtl w:val="0"/>
        </w:rPr>
        <w:t xml:space="preserve">5, and before delivering the funds to the school,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Yokuts Group must receive an enrollment verification letter from the College or University stating that the Student will </w:t>
      </w:r>
      <w:r w:rsidDel="00000000" w:rsidR="00000000" w:rsidRPr="00000000">
        <w:rPr>
          <w:rtl w:val="0"/>
        </w:rPr>
        <w:t xml:space="preserve">attend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school in the Fall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verification letter </w:t>
      </w:r>
      <w:r w:rsidDel="00000000" w:rsidR="00000000" w:rsidRPr="00000000">
        <w:rPr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include the </w:t>
      </w:r>
      <w:r w:rsidDel="00000000" w:rsidR="00000000" w:rsidRPr="00000000">
        <w:rPr>
          <w:rtl w:val="0"/>
        </w:rPr>
        <w:t xml:space="preserve">student’s identification number, the school's address, and the department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/person </w:t>
      </w:r>
      <w:r w:rsidDel="00000000" w:rsidR="00000000" w:rsidRPr="00000000">
        <w:rPr>
          <w:rtl w:val="0"/>
        </w:rPr>
        <w:t xml:space="preserve">receiving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funds ($1000)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 for the </w:t>
      </w:r>
      <w:r w:rsidDel="00000000" w:rsidR="00000000" w:rsidRPr="00000000">
        <w:rPr>
          <w:rtl w:val="0"/>
        </w:rPr>
        <w:t xml:space="preserve">student's benefit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verification letter is not received (</w:t>
      </w:r>
      <w:r w:rsidDel="00000000" w:rsidR="00000000" w:rsidRPr="00000000">
        <w:rPr>
          <w:rtl w:val="0"/>
        </w:rPr>
        <w:t xml:space="preserve">postmarked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P.O. Box above) by June 15,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Yokuts Group Committee will select another applicant for the scholarship.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is encouraged to attend the Yokuts Group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Summer Picnic</w:t>
      </w:r>
      <w:r w:rsidDel="00000000" w:rsidR="00000000" w:rsidRPr="00000000">
        <w:rPr>
          <w:rtl w:val="0"/>
        </w:rPr>
        <w:t xml:space="preserve"> when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Yokuts Group publicly awards the scholarship.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picnic gathering is subject to any then-cur</w:t>
      </w:r>
      <w:r w:rsidDel="00000000" w:rsidR="00000000" w:rsidRPr="00000000">
        <w:rPr>
          <w:rtl w:val="0"/>
        </w:rPr>
        <w:t xml:space="preserve">rent COVID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restrictions.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more information, contact Laura Stokes: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(206) 371-4953 Seattle Area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LauraHerdingCatsLLC@gmail.com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 Stokes/Care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  <w:t xml:space="preserve">The Yokuts Group Sierra Club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P.O. Box 855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Modesto, CA 95353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algun Gothic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aHerdingCatsLLC@gmail.com" TargetMode="External"/><Relationship Id="rId8" Type="http://schemas.openxmlformats.org/officeDocument/2006/relationships/hyperlink" Target="mailto:LauraHerdingCatsLL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hDJCi+uMZoT+XdTsOmbdpw2bw==">CgMxLjA4AHIhMXVjQlp0c1lJNjNtc0x5ODdiVHM0M1JHaEdoVUFPYVJH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